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78545" w14:textId="23542B57" w:rsidR="00C01D1C" w:rsidRDefault="00C01D1C" w:rsidP="00C01D1C">
      <w:pPr>
        <w:jc w:val="center"/>
        <w:rPr>
          <w:b/>
          <w:bCs/>
          <w:color w:val="000099"/>
          <w:sz w:val="28"/>
          <w:szCs w:val="28"/>
          <w:u w:val="single"/>
        </w:rPr>
      </w:pPr>
      <w:r>
        <w:rPr>
          <w:b/>
          <w:bCs/>
          <w:color w:val="000099"/>
          <w:sz w:val="28"/>
          <w:szCs w:val="28"/>
          <w:u w:val="single"/>
        </w:rPr>
        <w:t>Covenant Plainview Hospital</w:t>
      </w:r>
    </w:p>
    <w:p w14:paraId="6B806CB3" w14:textId="77777777" w:rsidR="00C01D1C" w:rsidRDefault="00C01D1C" w:rsidP="00C01D1C">
      <w:pPr>
        <w:rPr>
          <w:b/>
          <w:bCs/>
          <w:color w:val="000099"/>
          <w:u w:val="single"/>
        </w:rPr>
      </w:pPr>
    </w:p>
    <w:p w14:paraId="38D6F78E" w14:textId="77777777" w:rsidR="00C01D1C" w:rsidRPr="00623EBE" w:rsidRDefault="00C01D1C" w:rsidP="00C01D1C">
      <w:pPr>
        <w:rPr>
          <w:b/>
          <w:bCs/>
          <w:color w:val="000099"/>
          <w:sz w:val="24"/>
          <w:szCs w:val="24"/>
          <w:u w:val="single"/>
        </w:rPr>
      </w:pPr>
      <w:r w:rsidRPr="00623EBE">
        <w:rPr>
          <w:b/>
          <w:bCs/>
          <w:color w:val="000099"/>
          <w:sz w:val="24"/>
          <w:szCs w:val="24"/>
          <w:u w:val="single"/>
        </w:rPr>
        <w:t>Scrubs:</w:t>
      </w:r>
    </w:p>
    <w:p w14:paraId="29E3C50D" w14:textId="77777777" w:rsidR="00C01D1C" w:rsidRPr="00623EBE" w:rsidRDefault="00C01D1C" w:rsidP="00C01D1C">
      <w:pPr>
        <w:pStyle w:val="ListParagraph"/>
        <w:numPr>
          <w:ilvl w:val="0"/>
          <w:numId w:val="1"/>
        </w:numPr>
        <w:rPr>
          <w:b/>
          <w:bCs/>
          <w:color w:val="000099"/>
          <w:sz w:val="24"/>
          <w:szCs w:val="24"/>
          <w:u w:val="single"/>
        </w:rPr>
      </w:pPr>
      <w:r w:rsidRPr="00623EBE">
        <w:rPr>
          <w:b/>
          <w:bCs/>
          <w:color w:val="000099"/>
          <w:sz w:val="24"/>
          <w:szCs w:val="24"/>
        </w:rPr>
        <w:t>Provided per Infection Control Policy</w:t>
      </w:r>
    </w:p>
    <w:p w14:paraId="220B3B9F" w14:textId="77777777" w:rsidR="00C01D1C" w:rsidRPr="00623EBE" w:rsidRDefault="00C01D1C" w:rsidP="00C01D1C">
      <w:pPr>
        <w:pStyle w:val="ListParagraph"/>
        <w:numPr>
          <w:ilvl w:val="0"/>
          <w:numId w:val="1"/>
        </w:numPr>
        <w:rPr>
          <w:b/>
          <w:bCs/>
          <w:color w:val="000099"/>
          <w:sz w:val="24"/>
          <w:szCs w:val="24"/>
          <w:u w:val="single"/>
        </w:rPr>
      </w:pPr>
      <w:r w:rsidRPr="00623EBE">
        <w:rPr>
          <w:b/>
          <w:bCs/>
          <w:color w:val="000099"/>
          <w:sz w:val="24"/>
          <w:szCs w:val="24"/>
        </w:rPr>
        <w:t>Turn in Daily</w:t>
      </w:r>
    </w:p>
    <w:p w14:paraId="23FB0992" w14:textId="77777777" w:rsidR="00C01D1C" w:rsidRPr="00623EBE" w:rsidRDefault="00C01D1C" w:rsidP="00C01D1C">
      <w:pPr>
        <w:pStyle w:val="ListParagraph"/>
        <w:numPr>
          <w:ilvl w:val="0"/>
          <w:numId w:val="1"/>
        </w:numPr>
        <w:rPr>
          <w:b/>
          <w:bCs/>
          <w:color w:val="000099"/>
          <w:sz w:val="24"/>
          <w:szCs w:val="24"/>
          <w:u w:val="single"/>
        </w:rPr>
      </w:pPr>
      <w:r w:rsidRPr="00623EBE">
        <w:rPr>
          <w:b/>
          <w:bCs/>
          <w:color w:val="000099"/>
          <w:sz w:val="24"/>
          <w:szCs w:val="24"/>
        </w:rPr>
        <w:t>Do NOT launder them yourselves</w:t>
      </w:r>
    </w:p>
    <w:p w14:paraId="70AAF277" w14:textId="77777777" w:rsidR="00C01D1C" w:rsidRPr="00623EBE" w:rsidRDefault="00C01D1C" w:rsidP="00C01D1C">
      <w:pPr>
        <w:pStyle w:val="ListParagraph"/>
        <w:numPr>
          <w:ilvl w:val="0"/>
          <w:numId w:val="1"/>
        </w:numPr>
        <w:rPr>
          <w:b/>
          <w:bCs/>
          <w:color w:val="000099"/>
          <w:sz w:val="24"/>
          <w:szCs w:val="24"/>
          <w:u w:val="single"/>
        </w:rPr>
      </w:pPr>
      <w:r w:rsidRPr="00623EBE">
        <w:rPr>
          <w:b/>
          <w:bCs/>
          <w:color w:val="000099"/>
          <w:sz w:val="24"/>
          <w:szCs w:val="24"/>
        </w:rPr>
        <w:t>YOU will reimburse Covenant Health if lost</w:t>
      </w:r>
    </w:p>
    <w:p w14:paraId="0FD42394" w14:textId="05A68E83" w:rsidR="00C20951" w:rsidRDefault="00C20951" w:rsidP="00EF1939">
      <w:pPr>
        <w:pStyle w:val="ListParagraph"/>
        <w:numPr>
          <w:ilvl w:val="0"/>
          <w:numId w:val="1"/>
        </w:numPr>
        <w:rPr>
          <w:b/>
          <w:bCs/>
          <w:color w:val="000099"/>
          <w:sz w:val="24"/>
          <w:szCs w:val="24"/>
        </w:rPr>
      </w:pPr>
      <w:r w:rsidRPr="00EF1939">
        <w:rPr>
          <w:b/>
          <w:bCs/>
          <w:color w:val="000099"/>
          <w:sz w:val="24"/>
          <w:szCs w:val="24"/>
        </w:rPr>
        <w:t>​</w:t>
      </w:r>
      <w:r w:rsidR="00B3106E">
        <w:rPr>
          <w:b/>
          <w:bCs/>
          <w:color w:val="000099"/>
          <w:sz w:val="24"/>
          <w:szCs w:val="24"/>
        </w:rPr>
        <w:t xml:space="preserve">Location:  </w:t>
      </w:r>
      <w:r w:rsidR="00EF1939">
        <w:rPr>
          <w:b/>
          <w:bCs/>
          <w:color w:val="000099"/>
          <w:sz w:val="24"/>
          <w:szCs w:val="24"/>
        </w:rPr>
        <w:t>Men’s</w:t>
      </w:r>
      <w:r w:rsidRPr="00EF1939">
        <w:rPr>
          <w:b/>
          <w:bCs/>
          <w:color w:val="000099"/>
          <w:sz w:val="24"/>
          <w:szCs w:val="24"/>
        </w:rPr>
        <w:t>/</w:t>
      </w:r>
      <w:r w:rsidR="002A6834">
        <w:rPr>
          <w:b/>
          <w:bCs/>
          <w:color w:val="000099"/>
          <w:sz w:val="24"/>
          <w:szCs w:val="24"/>
        </w:rPr>
        <w:t>W</w:t>
      </w:r>
      <w:r w:rsidRPr="00EF1939">
        <w:rPr>
          <w:b/>
          <w:bCs/>
          <w:color w:val="000099"/>
          <w:sz w:val="24"/>
          <w:szCs w:val="24"/>
        </w:rPr>
        <w:t xml:space="preserve">omen's locker room </w:t>
      </w:r>
      <w:r w:rsidR="00B3106E">
        <w:rPr>
          <w:b/>
          <w:bCs/>
          <w:color w:val="000099"/>
          <w:sz w:val="24"/>
          <w:szCs w:val="24"/>
        </w:rPr>
        <w:t>via</w:t>
      </w:r>
      <w:r w:rsidRPr="00EF1939">
        <w:rPr>
          <w:b/>
          <w:bCs/>
          <w:color w:val="000099"/>
          <w:sz w:val="24"/>
          <w:szCs w:val="24"/>
        </w:rPr>
        <w:t xml:space="preserve"> badge access.</w:t>
      </w:r>
    </w:p>
    <w:p w14:paraId="61B5E1D9" w14:textId="0E7179FC" w:rsidR="00A90511" w:rsidRDefault="00A90511" w:rsidP="00A90511">
      <w:pPr>
        <w:rPr>
          <w:b/>
          <w:bCs/>
          <w:color w:val="000099"/>
          <w:sz w:val="24"/>
          <w:szCs w:val="24"/>
        </w:rPr>
      </w:pPr>
    </w:p>
    <w:p w14:paraId="32617F21" w14:textId="37EF2D2F" w:rsidR="00A90511" w:rsidRDefault="00A90511" w:rsidP="00A90511">
      <w:pPr>
        <w:rPr>
          <w:b/>
          <w:bCs/>
          <w:color w:val="000099"/>
          <w:sz w:val="24"/>
          <w:szCs w:val="24"/>
        </w:rPr>
      </w:pPr>
      <w:r>
        <w:rPr>
          <w:b/>
          <w:bCs/>
          <w:color w:val="000099"/>
          <w:sz w:val="24"/>
          <w:szCs w:val="24"/>
        </w:rPr>
        <w:t>Physician Lounge:</w:t>
      </w:r>
    </w:p>
    <w:p w14:paraId="1582724A" w14:textId="24D00703" w:rsidR="00820B82" w:rsidRDefault="00820B82" w:rsidP="00A90511">
      <w:pPr>
        <w:pStyle w:val="ListParagraph"/>
        <w:numPr>
          <w:ilvl w:val="0"/>
          <w:numId w:val="1"/>
        </w:numPr>
        <w:rPr>
          <w:b/>
          <w:bCs/>
          <w:color w:val="000099"/>
          <w:sz w:val="24"/>
          <w:szCs w:val="24"/>
        </w:rPr>
      </w:pPr>
      <w:r>
        <w:rPr>
          <w:b/>
          <w:bCs/>
          <w:color w:val="000099"/>
          <w:sz w:val="24"/>
          <w:szCs w:val="24"/>
        </w:rPr>
        <w:t xml:space="preserve">Location:  </w:t>
      </w:r>
      <w:r w:rsidRPr="00820B82">
        <w:rPr>
          <w:b/>
          <w:bCs/>
          <w:color w:val="000099"/>
          <w:sz w:val="24"/>
          <w:szCs w:val="24"/>
        </w:rPr>
        <w:t>1st Floor behind Auxiliary station</w:t>
      </w:r>
    </w:p>
    <w:p w14:paraId="5BA9C785" w14:textId="0437D3E8" w:rsidR="00820B82" w:rsidRDefault="00820B82" w:rsidP="00A90511">
      <w:pPr>
        <w:pStyle w:val="ListParagraph"/>
        <w:numPr>
          <w:ilvl w:val="0"/>
          <w:numId w:val="1"/>
        </w:numPr>
        <w:rPr>
          <w:b/>
          <w:bCs/>
          <w:color w:val="000099"/>
          <w:sz w:val="24"/>
          <w:szCs w:val="24"/>
        </w:rPr>
      </w:pPr>
      <w:r>
        <w:rPr>
          <w:b/>
          <w:bCs/>
          <w:color w:val="000099"/>
          <w:sz w:val="24"/>
          <w:szCs w:val="24"/>
        </w:rPr>
        <w:t>Badge Access Only</w:t>
      </w:r>
    </w:p>
    <w:p w14:paraId="6DA5355E" w14:textId="3331B891" w:rsidR="00A90511" w:rsidRDefault="00A90511" w:rsidP="00A90511">
      <w:pPr>
        <w:pStyle w:val="ListParagraph"/>
        <w:numPr>
          <w:ilvl w:val="0"/>
          <w:numId w:val="1"/>
        </w:numPr>
        <w:rPr>
          <w:b/>
          <w:bCs/>
          <w:color w:val="000099"/>
          <w:sz w:val="24"/>
          <w:szCs w:val="24"/>
        </w:rPr>
      </w:pPr>
      <w:r>
        <w:rPr>
          <w:b/>
          <w:bCs/>
          <w:color w:val="000099"/>
          <w:sz w:val="24"/>
          <w:szCs w:val="24"/>
        </w:rPr>
        <w:t xml:space="preserve">Breakfast </w:t>
      </w:r>
      <w:r w:rsidR="00C308E8">
        <w:rPr>
          <w:b/>
          <w:bCs/>
          <w:color w:val="000099"/>
          <w:sz w:val="24"/>
          <w:szCs w:val="24"/>
        </w:rPr>
        <w:t>–</w:t>
      </w:r>
      <w:r>
        <w:rPr>
          <w:b/>
          <w:bCs/>
          <w:color w:val="000099"/>
          <w:sz w:val="24"/>
          <w:szCs w:val="24"/>
        </w:rPr>
        <w:t xml:space="preserve"> </w:t>
      </w:r>
      <w:r w:rsidR="00C308E8">
        <w:rPr>
          <w:b/>
          <w:bCs/>
          <w:color w:val="000099"/>
          <w:sz w:val="24"/>
          <w:szCs w:val="24"/>
        </w:rPr>
        <w:t>7:00 a.m. – 9:00 a.m.</w:t>
      </w:r>
    </w:p>
    <w:p w14:paraId="0234538A" w14:textId="32C94BEE" w:rsidR="00C308E8" w:rsidRDefault="00C308E8" w:rsidP="00A90511">
      <w:pPr>
        <w:pStyle w:val="ListParagraph"/>
        <w:numPr>
          <w:ilvl w:val="0"/>
          <w:numId w:val="1"/>
        </w:numPr>
        <w:rPr>
          <w:b/>
          <w:bCs/>
          <w:color w:val="000099"/>
          <w:sz w:val="24"/>
          <w:szCs w:val="24"/>
        </w:rPr>
      </w:pPr>
      <w:r>
        <w:rPr>
          <w:b/>
          <w:bCs/>
          <w:color w:val="000099"/>
          <w:sz w:val="24"/>
          <w:szCs w:val="24"/>
        </w:rPr>
        <w:t>Lunch – 11:00 a.m. – 1:00 p.m.</w:t>
      </w:r>
    </w:p>
    <w:p w14:paraId="6F72B2D0" w14:textId="55DB1D48" w:rsidR="00C308E8" w:rsidRPr="00A90511" w:rsidRDefault="00E63C0D" w:rsidP="00A90511">
      <w:pPr>
        <w:pStyle w:val="ListParagraph"/>
        <w:numPr>
          <w:ilvl w:val="0"/>
          <w:numId w:val="1"/>
        </w:numPr>
        <w:rPr>
          <w:b/>
          <w:bCs/>
          <w:color w:val="000099"/>
          <w:sz w:val="24"/>
          <w:szCs w:val="24"/>
        </w:rPr>
      </w:pPr>
      <w:r>
        <w:rPr>
          <w:b/>
          <w:bCs/>
          <w:color w:val="000099"/>
          <w:sz w:val="24"/>
          <w:szCs w:val="24"/>
        </w:rPr>
        <w:t>Always sandwiches and salads in the refrigerator as well as snacks.</w:t>
      </w:r>
    </w:p>
    <w:p w14:paraId="5865AA5F" w14:textId="1FF7ED0D" w:rsidR="00C20951" w:rsidRPr="00EF1939" w:rsidRDefault="00C20951" w:rsidP="00B3106E">
      <w:pPr>
        <w:pStyle w:val="ListParagraph"/>
        <w:ind w:left="630"/>
        <w:rPr>
          <w:b/>
          <w:bCs/>
          <w:color w:val="000099"/>
          <w:sz w:val="24"/>
          <w:szCs w:val="24"/>
        </w:rPr>
      </w:pPr>
    </w:p>
    <w:p w14:paraId="382A09C7" w14:textId="4C53E7BB" w:rsidR="002848A5" w:rsidRDefault="002848A5" w:rsidP="00771330">
      <w:pPr>
        <w:pStyle w:val="ListParagraph"/>
        <w:ind w:left="0"/>
        <w:rPr>
          <w:b/>
          <w:bCs/>
          <w:color w:val="000099"/>
          <w:sz w:val="24"/>
          <w:szCs w:val="24"/>
        </w:rPr>
      </w:pPr>
    </w:p>
    <w:p w14:paraId="2EB17135" w14:textId="7FC744B6" w:rsidR="00771330" w:rsidRDefault="00771330" w:rsidP="00771330">
      <w:pPr>
        <w:pStyle w:val="ListParagraph"/>
        <w:ind w:left="0"/>
        <w:rPr>
          <w:b/>
          <w:bCs/>
          <w:color w:val="000099"/>
          <w:sz w:val="24"/>
          <w:szCs w:val="24"/>
        </w:rPr>
      </w:pPr>
      <w:r>
        <w:rPr>
          <w:b/>
          <w:bCs/>
          <w:color w:val="000099"/>
          <w:sz w:val="24"/>
          <w:szCs w:val="24"/>
        </w:rPr>
        <w:t>Badges:</w:t>
      </w:r>
    </w:p>
    <w:p w14:paraId="1AA3E9C4" w14:textId="01388689" w:rsidR="00771330" w:rsidRDefault="00771330" w:rsidP="00771330">
      <w:pPr>
        <w:pStyle w:val="ListParagraph"/>
        <w:numPr>
          <w:ilvl w:val="0"/>
          <w:numId w:val="1"/>
        </w:numPr>
        <w:rPr>
          <w:b/>
          <w:bCs/>
          <w:color w:val="000099"/>
          <w:sz w:val="24"/>
          <w:szCs w:val="24"/>
        </w:rPr>
      </w:pPr>
      <w:r>
        <w:rPr>
          <w:b/>
          <w:bCs/>
          <w:color w:val="000099"/>
          <w:sz w:val="24"/>
          <w:szCs w:val="24"/>
        </w:rPr>
        <w:t>Location:  4</w:t>
      </w:r>
      <w:r w:rsidRPr="00771330">
        <w:rPr>
          <w:b/>
          <w:bCs/>
          <w:color w:val="000099"/>
          <w:sz w:val="24"/>
          <w:szCs w:val="24"/>
          <w:vertAlign w:val="superscript"/>
        </w:rPr>
        <w:t>th</w:t>
      </w:r>
      <w:r>
        <w:rPr>
          <w:b/>
          <w:bCs/>
          <w:color w:val="000099"/>
          <w:sz w:val="24"/>
          <w:szCs w:val="24"/>
        </w:rPr>
        <w:t xml:space="preserve"> floor, Office 409</w:t>
      </w:r>
    </w:p>
    <w:p w14:paraId="708DE605" w14:textId="2FD31F1A" w:rsidR="005B57CC" w:rsidRDefault="005B57CC" w:rsidP="005B57CC">
      <w:pPr>
        <w:rPr>
          <w:b/>
          <w:bCs/>
          <w:color w:val="000099"/>
          <w:sz w:val="24"/>
          <w:szCs w:val="24"/>
        </w:rPr>
      </w:pPr>
    </w:p>
    <w:p w14:paraId="515CF71F" w14:textId="55CEDE15" w:rsidR="005B57CC" w:rsidRDefault="005B57CC" w:rsidP="005B57CC">
      <w:pPr>
        <w:rPr>
          <w:b/>
          <w:bCs/>
          <w:color w:val="000099"/>
          <w:sz w:val="24"/>
          <w:szCs w:val="24"/>
        </w:rPr>
      </w:pPr>
      <w:r>
        <w:rPr>
          <w:b/>
          <w:bCs/>
          <w:color w:val="000099"/>
          <w:sz w:val="24"/>
          <w:szCs w:val="24"/>
        </w:rPr>
        <w:t>Security:</w:t>
      </w:r>
    </w:p>
    <w:p w14:paraId="3F356199" w14:textId="45127A24" w:rsidR="005B57CC" w:rsidRDefault="005B57CC" w:rsidP="005B57CC">
      <w:pPr>
        <w:pStyle w:val="ListParagraph"/>
        <w:numPr>
          <w:ilvl w:val="0"/>
          <w:numId w:val="1"/>
        </w:numPr>
        <w:rPr>
          <w:b/>
          <w:bCs/>
          <w:color w:val="000099"/>
          <w:sz w:val="24"/>
          <w:szCs w:val="24"/>
        </w:rPr>
      </w:pPr>
      <w:r>
        <w:rPr>
          <w:b/>
          <w:bCs/>
          <w:color w:val="000099"/>
          <w:sz w:val="24"/>
          <w:szCs w:val="24"/>
        </w:rPr>
        <w:t xml:space="preserve">Location:  </w:t>
      </w:r>
      <w:r w:rsidR="009D142C">
        <w:rPr>
          <w:b/>
          <w:bCs/>
          <w:color w:val="000099"/>
          <w:sz w:val="24"/>
          <w:szCs w:val="24"/>
        </w:rPr>
        <w:t>Emergency Department Lobby</w:t>
      </w:r>
      <w:r w:rsidR="008B6747">
        <w:rPr>
          <w:b/>
          <w:bCs/>
          <w:color w:val="000099"/>
          <w:sz w:val="24"/>
          <w:szCs w:val="24"/>
        </w:rPr>
        <w:t xml:space="preserve"> – Hourly Rounding</w:t>
      </w:r>
    </w:p>
    <w:p w14:paraId="70E49077" w14:textId="7CEC752B" w:rsidR="008B6747" w:rsidRDefault="008B6747" w:rsidP="005B57CC">
      <w:pPr>
        <w:pStyle w:val="ListParagraph"/>
        <w:numPr>
          <w:ilvl w:val="0"/>
          <w:numId w:val="1"/>
        </w:numPr>
        <w:rPr>
          <w:b/>
          <w:bCs/>
          <w:color w:val="000099"/>
          <w:sz w:val="24"/>
          <w:szCs w:val="24"/>
        </w:rPr>
      </w:pPr>
      <w:r>
        <w:rPr>
          <w:b/>
          <w:bCs/>
          <w:color w:val="000099"/>
          <w:sz w:val="24"/>
          <w:szCs w:val="24"/>
        </w:rPr>
        <w:t xml:space="preserve">Contact Information:  </w:t>
      </w:r>
      <w:r w:rsidRPr="008B6747">
        <w:rPr>
          <w:b/>
          <w:bCs/>
          <w:color w:val="000099"/>
          <w:sz w:val="24"/>
          <w:szCs w:val="24"/>
        </w:rPr>
        <w:t>Plainview’s PBX operator or by Vocera by calling for “Plainview Security”.</w:t>
      </w:r>
    </w:p>
    <w:p w14:paraId="1657EBEF" w14:textId="168BCD71" w:rsidR="00467B6B" w:rsidRDefault="00467B6B" w:rsidP="00467B6B">
      <w:pPr>
        <w:rPr>
          <w:b/>
          <w:bCs/>
          <w:color w:val="000099"/>
          <w:sz w:val="24"/>
          <w:szCs w:val="24"/>
        </w:rPr>
      </w:pPr>
    </w:p>
    <w:p w14:paraId="373849DF" w14:textId="2A779BB7" w:rsidR="00467B6B" w:rsidRDefault="00467B6B" w:rsidP="00467B6B">
      <w:pPr>
        <w:rPr>
          <w:b/>
          <w:bCs/>
          <w:color w:val="000099"/>
          <w:sz w:val="24"/>
          <w:szCs w:val="24"/>
        </w:rPr>
      </w:pPr>
      <w:r>
        <w:rPr>
          <w:b/>
          <w:bCs/>
          <w:color w:val="000099"/>
          <w:sz w:val="24"/>
          <w:szCs w:val="24"/>
        </w:rPr>
        <w:t>Maps:  Attached for parking</w:t>
      </w:r>
    </w:p>
    <w:p w14:paraId="4B0F0029" w14:textId="0470C780" w:rsidR="00467B6B" w:rsidRDefault="00467B6B" w:rsidP="00467B6B">
      <w:pPr>
        <w:rPr>
          <w:b/>
          <w:bCs/>
          <w:color w:val="000099"/>
          <w:sz w:val="24"/>
          <w:szCs w:val="24"/>
        </w:rPr>
      </w:pPr>
    </w:p>
    <w:p w14:paraId="75A22E79" w14:textId="6E37180D" w:rsidR="00467B6B" w:rsidRPr="00467B6B" w:rsidRDefault="00467B6B" w:rsidP="00467B6B">
      <w:pPr>
        <w:rPr>
          <w:b/>
          <w:bCs/>
          <w:color w:val="000099"/>
          <w:sz w:val="24"/>
          <w:szCs w:val="24"/>
        </w:rPr>
      </w:pPr>
      <w:r>
        <w:rPr>
          <w:b/>
          <w:bCs/>
          <w:color w:val="000099"/>
          <w:sz w:val="24"/>
          <w:szCs w:val="24"/>
        </w:rPr>
        <w:t>Phone List:  In folder</w:t>
      </w:r>
    </w:p>
    <w:p w14:paraId="7C2A9DAC" w14:textId="77777777" w:rsidR="005B57CC" w:rsidRPr="005B57CC" w:rsidRDefault="005B57CC" w:rsidP="005B57CC">
      <w:pPr>
        <w:rPr>
          <w:b/>
          <w:bCs/>
          <w:color w:val="000099"/>
          <w:sz w:val="24"/>
          <w:szCs w:val="24"/>
        </w:rPr>
      </w:pPr>
    </w:p>
    <w:sectPr w:rsidR="005B57CC" w:rsidRPr="005B57CC" w:rsidSect="00C01D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99A"/>
    <w:multiLevelType w:val="hybridMultilevel"/>
    <w:tmpl w:val="F6FCA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7AF5"/>
    <w:multiLevelType w:val="multilevel"/>
    <w:tmpl w:val="C482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EA20E2"/>
    <w:multiLevelType w:val="hybridMultilevel"/>
    <w:tmpl w:val="67DCD17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D4B7C80"/>
    <w:multiLevelType w:val="hybridMultilevel"/>
    <w:tmpl w:val="3C028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C1382"/>
    <w:multiLevelType w:val="hybridMultilevel"/>
    <w:tmpl w:val="3550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99"/>
    <w:rsid w:val="002848A5"/>
    <w:rsid w:val="002A6834"/>
    <w:rsid w:val="003B3F99"/>
    <w:rsid w:val="00467B6B"/>
    <w:rsid w:val="005B57CC"/>
    <w:rsid w:val="00707F0B"/>
    <w:rsid w:val="00771330"/>
    <w:rsid w:val="00820B82"/>
    <w:rsid w:val="008B6747"/>
    <w:rsid w:val="009D142C"/>
    <w:rsid w:val="00A90511"/>
    <w:rsid w:val="00B3106E"/>
    <w:rsid w:val="00C01D1C"/>
    <w:rsid w:val="00C20951"/>
    <w:rsid w:val="00C308E8"/>
    <w:rsid w:val="00E63C0D"/>
    <w:rsid w:val="00E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29A34"/>
  <w15:chartTrackingRefBased/>
  <w15:docId w15:val="{BE8B2A60-FCB4-4579-8185-A062A149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D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095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728030A031242BD640392A4974FEE" ma:contentTypeVersion="12" ma:contentTypeDescription="Create a new document." ma:contentTypeScope="" ma:versionID="1265e856546c09f0594b62f5e841d9dd">
  <xsd:schema xmlns:xsd="http://www.w3.org/2001/XMLSchema" xmlns:xs="http://www.w3.org/2001/XMLSchema" xmlns:p="http://schemas.microsoft.com/office/2006/metadata/properties" xmlns:ns2="600551e7-3f7b-45a0-976b-a9ca1f9be118" xmlns:ns3="674cc7e9-9d2a-4106-b513-0ad7669359f3" targetNamespace="http://schemas.microsoft.com/office/2006/metadata/properties" ma:root="true" ma:fieldsID="15510900bb070a0646b18c9b200196fd" ns2:_="" ns3:_="">
    <xsd:import namespace="600551e7-3f7b-45a0-976b-a9ca1f9be118"/>
    <xsd:import namespace="674cc7e9-9d2a-4106-b513-0ad766935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551e7-3f7b-45a0-976b-a9ca1f9be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cc7e9-9d2a-4106-b513-0ad766935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4cc7e9-9d2a-4106-b513-0ad7669359f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96955A9-B9D6-4FA0-9CDE-CBF4606D7642}"/>
</file>

<file path=customXml/itemProps2.xml><?xml version="1.0" encoding="utf-8"?>
<ds:datastoreItem xmlns:ds="http://schemas.openxmlformats.org/officeDocument/2006/customXml" ds:itemID="{96563813-23C9-4947-BA8D-7D6631C35663}"/>
</file>

<file path=customXml/itemProps3.xml><?xml version="1.0" encoding="utf-8"?>
<ds:datastoreItem xmlns:ds="http://schemas.openxmlformats.org/officeDocument/2006/customXml" ds:itemID="{4A2C20E6-4AB1-47E0-A619-898E89832F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Natalie B</dc:creator>
  <cp:keywords/>
  <dc:description/>
  <cp:lastModifiedBy>Bryant, Natalie B</cp:lastModifiedBy>
  <cp:revision>14</cp:revision>
  <dcterms:created xsi:type="dcterms:W3CDTF">2021-11-11T20:13:00Z</dcterms:created>
  <dcterms:modified xsi:type="dcterms:W3CDTF">2022-02-08T16:02:00Z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0x010100578728030A031242BD640392A4974FEE</vt:lpwstr>
  </property>
  <property fmtid="{D5CDD505-2E9C-101B-9397-08002B2CF9AE}" pid="3" name="Order">
    <vt:r8>44418200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